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9E01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1B8540D1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62144B18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3F91C843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56BC856F" w14:textId="77777777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1957DE06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086F304" wp14:editId="6425B74B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ED58D4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E75B640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64DD8B0A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222BFE03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0CBC8AD7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827141A" w14:textId="0F64638B" w:rsidR="00081853" w:rsidRPr="00081853" w:rsidRDefault="00C9138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Поставка стоек железобетонных СВ 95-3</w:t>
      </w:r>
      <w:r w:rsidR="00C12E9A">
        <w:rPr>
          <w:rFonts w:ascii="Times New Roman" w:hAnsi="Times New Roman"/>
          <w:b/>
          <w:shd w:val="clear" w:color="auto" w:fill="FFFFFF"/>
        </w:rPr>
        <w:t>С</w:t>
      </w:r>
    </w:p>
    <w:p w14:paraId="4E3AF38D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469E345A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3E4B2927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64768971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283B0CF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122B93D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2C2909F1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D6F1F8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B19F74A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E30C7AB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068D9A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1723F59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6F4F9D9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F21BC5E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7C444760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627316FF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006F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4462ED8" w14:textId="77777777"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7FF820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5EAD95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35EB53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91797D" w14:textId="2C2731E9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12E9A">
        <w:rPr>
          <w:rStyle w:val="70"/>
          <w:rFonts w:eastAsiaTheme="minorHAnsi"/>
          <w:b/>
          <w:sz w:val="22"/>
          <w:szCs w:val="22"/>
        </w:rPr>
        <w:t>13.4.12</w:t>
      </w:r>
    </w:p>
    <w:p w14:paraId="78EE7BEF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7015839F" w14:textId="32BBC9E5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 xml:space="preserve">Электротеплосеть»: </w:t>
      </w:r>
      <w:r w:rsidR="00C12E9A">
        <w:rPr>
          <w:rFonts w:ascii="Times New Roman" w:hAnsi="Times New Roman"/>
          <w:bCs/>
          <w:sz w:val="22"/>
          <w:szCs w:val="22"/>
        </w:rPr>
        <w:t>возникновение потребности в продукции для исполнения обязательств по договору, в соответствии с которым Заказчик является поставщиком (исполнителем, подрядчиком) и (или)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невозможно.</w:t>
      </w:r>
    </w:p>
    <w:p w14:paraId="04675816" w14:textId="23E1BDE4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91386">
        <w:rPr>
          <w:rFonts w:ascii="Times New Roman" w:hAnsi="Times New Roman"/>
          <w:sz w:val="22"/>
          <w:szCs w:val="22"/>
          <w:shd w:val="clear" w:color="auto" w:fill="FFFFFF"/>
        </w:rPr>
        <w:t>поставка стоек железобетонных СВ 95-3с</w:t>
      </w:r>
    </w:p>
    <w:p w14:paraId="0BAAF812" w14:textId="0985D370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C91386">
        <w:rPr>
          <w:rFonts w:ascii="Times New Roman" w:hAnsi="Times New Roman"/>
          <w:sz w:val="22"/>
          <w:szCs w:val="22"/>
        </w:rPr>
        <w:t>2</w:t>
      </w:r>
      <w:r w:rsidR="00C12E9A">
        <w:rPr>
          <w:rFonts w:ascii="Times New Roman" w:hAnsi="Times New Roman"/>
          <w:sz w:val="22"/>
          <w:szCs w:val="22"/>
        </w:rPr>
        <w:t>8</w:t>
      </w:r>
      <w:r w:rsidR="00C91386">
        <w:rPr>
          <w:rFonts w:ascii="Times New Roman" w:hAnsi="Times New Roman"/>
          <w:sz w:val="22"/>
          <w:szCs w:val="22"/>
        </w:rPr>
        <w:t xml:space="preserve"> шт.</w:t>
      </w:r>
    </w:p>
    <w:p w14:paraId="38FB873B" w14:textId="77777777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14:paraId="247FC138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5424529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10805A9F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2721465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94B433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5DD1E9A2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FCD546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768ECE12" w14:textId="77777777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14:paraId="5F847B1A" w14:textId="56528819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C12E9A">
        <w:rPr>
          <w:rFonts w:ascii="Times New Roman" w:hAnsi="Times New Roman" w:cs="Times New Roman"/>
          <w:iCs/>
          <w:color w:val="000000"/>
          <w:sz w:val="22"/>
          <w:szCs w:val="22"/>
        </w:rPr>
        <w:t>поставка Товара осуществляется одной партией в течение 10 (десяти) рабочих дней после подписания Договора.</w:t>
      </w:r>
    </w:p>
    <w:p w14:paraId="78738A4E" w14:textId="7CE275DB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C12E9A">
        <w:rPr>
          <w:rFonts w:ascii="Times New Roman" w:hAnsi="Times New Roman"/>
          <w:sz w:val="22"/>
          <w:szCs w:val="22"/>
        </w:rPr>
        <w:t>338 800 (триста тридцать восемь тысяч восемьсот) рублей 00 копеек, в том числе НДС 20 % 56 466 (пятьдесят шесть тысяч четыреста шестьдесят шесть)</w:t>
      </w:r>
      <w:r w:rsidR="00527E63">
        <w:rPr>
          <w:rFonts w:ascii="Times New Roman" w:hAnsi="Times New Roman"/>
          <w:sz w:val="22"/>
          <w:szCs w:val="22"/>
        </w:rPr>
        <w:t xml:space="preserve"> рублей 67 копеек.</w:t>
      </w:r>
    </w:p>
    <w:p w14:paraId="08171755" w14:textId="4C779B57" w:rsidR="00E96EB1" w:rsidRDefault="002F50E3" w:rsidP="00527E63">
      <w:pPr>
        <w:widowControl w:val="0"/>
        <w:spacing w:after="0"/>
        <w:ind w:firstLine="708"/>
        <w:rPr>
          <w:rFonts w:ascii="Times New Roman" w:hAnsi="Times New Roman"/>
          <w:bCs/>
          <w:sz w:val="22"/>
          <w:szCs w:val="22"/>
        </w:rPr>
      </w:pPr>
      <w:bookmarkStart w:id="4" w:name="_Ref386078182"/>
      <w:bookmarkEnd w:id="3"/>
      <w:r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527E63">
        <w:rPr>
          <w:rFonts w:ascii="Times New Roman" w:hAnsi="Times New Roman"/>
          <w:bCs/>
          <w:sz w:val="22"/>
          <w:szCs w:val="22"/>
        </w:rPr>
        <w:t>Оплата производится Заказчиком путем перечисления денежных средств на расчетный счет Поставщика в следующем порядке:</w:t>
      </w:r>
    </w:p>
    <w:p w14:paraId="4724B5DF" w14:textId="3903D9F3" w:rsidR="00527E63" w:rsidRDefault="00527E63" w:rsidP="00527E63">
      <w:pPr>
        <w:widowControl w:val="0"/>
        <w:spacing w:after="0"/>
        <w:ind w:firstLine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- 50 % в течение 5 (пяти) рабочих дней после подписания Договора;</w:t>
      </w:r>
    </w:p>
    <w:p w14:paraId="4DBC8BE8" w14:textId="753211B6" w:rsidR="00527E63" w:rsidRPr="00527E63" w:rsidRDefault="00527E63" w:rsidP="00527E63">
      <w:pPr>
        <w:widowControl w:val="0"/>
        <w:spacing w:after="0"/>
        <w:ind w:firstLine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- 50 % в течение 10 (десяти) рабочих дней после полной поставки Товара.</w:t>
      </w:r>
    </w:p>
    <w:p w14:paraId="78E6DDA2" w14:textId="77777777"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2F50E3">
        <w:rPr>
          <w:sz w:val="22"/>
          <w:szCs w:val="22"/>
        </w:rPr>
        <w:t>23.61.12.162 Опоры ЛЭП, связи и элементы контактной сети.</w:t>
      </w:r>
    </w:p>
    <w:p w14:paraId="4BD1942D" w14:textId="77777777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2F50E3">
        <w:rPr>
          <w:sz w:val="22"/>
          <w:szCs w:val="22"/>
        </w:rPr>
        <w:t>23.61.1 Производство готовых строительных изделий из бетона, цемента и искусственного камня.</w:t>
      </w:r>
      <w:r w:rsidR="001373D1">
        <w:rPr>
          <w:sz w:val="22"/>
          <w:szCs w:val="22"/>
        </w:rPr>
        <w:t xml:space="preserve"> </w:t>
      </w:r>
    </w:p>
    <w:p w14:paraId="422E53CB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06517D99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7F4C0AC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234771D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06E6A890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9DD47EB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191CF7A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54E5F6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F06B54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1F6462D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6931B9D5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3B322C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A49220C" w14:textId="77777777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62AC21B1" w14:textId="77777777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14:paraId="00955C8B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7D0C00C8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2F50E3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9EC66" w14:textId="77777777" w:rsidR="00F979CA" w:rsidRDefault="00F979CA" w:rsidP="00BE4551">
      <w:pPr>
        <w:spacing w:after="0" w:line="240" w:lineRule="auto"/>
      </w:pPr>
      <w:r>
        <w:separator/>
      </w:r>
    </w:p>
  </w:endnote>
  <w:endnote w:type="continuationSeparator" w:id="0">
    <w:p w14:paraId="537B1464" w14:textId="77777777" w:rsidR="00F979CA" w:rsidRDefault="00F979CA" w:rsidP="00BE4551">
      <w:pPr>
        <w:spacing w:after="0" w:line="240" w:lineRule="auto"/>
      </w:pPr>
      <w:r>
        <w:continuationSeparator/>
      </w:r>
    </w:p>
  </w:endnote>
  <w:endnote w:type="continuationNotice" w:id="1">
    <w:p w14:paraId="69C287A8" w14:textId="77777777" w:rsidR="00F979CA" w:rsidRDefault="00F97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07C0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83B44" w14:textId="77777777" w:rsidR="00F979CA" w:rsidRDefault="00F979CA" w:rsidP="00BE4551">
      <w:pPr>
        <w:spacing w:after="0" w:line="240" w:lineRule="auto"/>
      </w:pPr>
      <w:r>
        <w:separator/>
      </w:r>
    </w:p>
  </w:footnote>
  <w:footnote w:type="continuationSeparator" w:id="0">
    <w:p w14:paraId="6786B92B" w14:textId="77777777" w:rsidR="00F979CA" w:rsidRDefault="00F979CA" w:rsidP="00BE4551">
      <w:pPr>
        <w:spacing w:after="0" w:line="240" w:lineRule="auto"/>
      </w:pPr>
      <w:r>
        <w:continuationSeparator/>
      </w:r>
    </w:p>
  </w:footnote>
  <w:footnote w:type="continuationNotice" w:id="1">
    <w:p w14:paraId="19DA8447" w14:textId="77777777" w:rsidR="00F979CA" w:rsidRDefault="00F979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A726" w14:textId="77777777" w:rsidR="00C33334" w:rsidRDefault="00C33334">
    <w:pPr>
      <w:pStyle w:val="aff3"/>
    </w:pPr>
  </w:p>
  <w:p w14:paraId="5C1D366B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18106295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1622298638">
    <w:abstractNumId w:val="22"/>
  </w:num>
  <w:num w:numId="3" w16cid:durableId="338431404">
    <w:abstractNumId w:val="8"/>
  </w:num>
  <w:num w:numId="4" w16cid:durableId="568272289">
    <w:abstractNumId w:val="19"/>
  </w:num>
  <w:num w:numId="5" w16cid:durableId="1954676750">
    <w:abstractNumId w:val="11"/>
  </w:num>
  <w:num w:numId="6" w16cid:durableId="1313410707">
    <w:abstractNumId w:val="16"/>
  </w:num>
  <w:num w:numId="7" w16cid:durableId="1739940743">
    <w:abstractNumId w:val="24"/>
  </w:num>
  <w:num w:numId="8" w16cid:durableId="208885158">
    <w:abstractNumId w:val="3"/>
  </w:num>
  <w:num w:numId="9" w16cid:durableId="165096310">
    <w:abstractNumId w:val="12"/>
  </w:num>
  <w:num w:numId="10" w16cid:durableId="125704669">
    <w:abstractNumId w:val="0"/>
  </w:num>
  <w:num w:numId="11" w16cid:durableId="1321271797">
    <w:abstractNumId w:val="13"/>
  </w:num>
  <w:num w:numId="12" w16cid:durableId="1769159322">
    <w:abstractNumId w:val="6"/>
  </w:num>
  <w:num w:numId="13" w16cid:durableId="2114470553">
    <w:abstractNumId w:val="7"/>
  </w:num>
  <w:num w:numId="14" w16cid:durableId="543177530">
    <w:abstractNumId w:val="5"/>
  </w:num>
  <w:num w:numId="15" w16cid:durableId="1749493451">
    <w:abstractNumId w:val="10"/>
  </w:num>
  <w:num w:numId="16" w16cid:durableId="1832060436">
    <w:abstractNumId w:val="1"/>
  </w:num>
  <w:num w:numId="17" w16cid:durableId="1065907061">
    <w:abstractNumId w:val="14"/>
  </w:num>
  <w:num w:numId="18" w16cid:durableId="817724769">
    <w:abstractNumId w:val="15"/>
  </w:num>
  <w:num w:numId="19" w16cid:durableId="1442257459">
    <w:abstractNumId w:val="17"/>
  </w:num>
  <w:num w:numId="20" w16cid:durableId="1504861679">
    <w:abstractNumId w:val="4"/>
  </w:num>
  <w:num w:numId="21" w16cid:durableId="2122799441">
    <w:abstractNumId w:val="2"/>
  </w:num>
  <w:num w:numId="22" w16cid:durableId="1146166040">
    <w:abstractNumId w:val="20"/>
  </w:num>
  <w:num w:numId="23" w16cid:durableId="2015257315">
    <w:abstractNumId w:val="9"/>
  </w:num>
  <w:num w:numId="24" w16cid:durableId="1990934925">
    <w:abstractNumId w:val="23"/>
  </w:num>
  <w:num w:numId="25" w16cid:durableId="94558179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0FE3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27E63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E9A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979CA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A18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497C9"/>
  <w15:docId w15:val="{0A51B45D-DAE0-4E58-82AE-4BB8312E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30</cp:revision>
  <cp:lastPrinted>2024-03-20T04:42:00Z</cp:lastPrinted>
  <dcterms:created xsi:type="dcterms:W3CDTF">2020-12-11T07:58:00Z</dcterms:created>
  <dcterms:modified xsi:type="dcterms:W3CDTF">2024-09-17T12:07:00Z</dcterms:modified>
</cp:coreProperties>
</file>