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2021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177020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Выполнение работ</w:t>
      </w:r>
      <w:r w:rsidRPr="00177020">
        <w:rPr>
          <w:rFonts w:ascii="Times New Roman" w:hAnsi="Times New Roman"/>
          <w:b/>
          <w:shd w:val="clear" w:color="auto" w:fill="FFFFFF"/>
        </w:rPr>
        <w:t xml:space="preserve"> по продавливанию без разработки грунта (прокол) методом ГНБ с протягиванием полиэтиленовой трубы диаметром 200 мм и сварке трубы ПЭ 100 </w:t>
      </w:r>
      <w:r w:rsidRPr="00177020">
        <w:rPr>
          <w:rFonts w:ascii="Times New Roman" w:hAnsi="Times New Roman"/>
          <w:b/>
          <w:shd w:val="clear" w:color="auto" w:fill="FFFFFF"/>
          <w:lang w:val="en-US"/>
        </w:rPr>
        <w:t>SDR</w:t>
      </w:r>
      <w:r w:rsidRPr="00177020">
        <w:rPr>
          <w:rFonts w:ascii="Times New Roman" w:hAnsi="Times New Roman"/>
          <w:b/>
          <w:shd w:val="clear" w:color="auto" w:fill="FFFFFF"/>
        </w:rPr>
        <w:t xml:space="preserve"> 17 на объекте, расположенном по адресу: Республика Мордовия, Зу</w:t>
      </w:r>
      <w:r w:rsidR="007070F3">
        <w:rPr>
          <w:rFonts w:ascii="Times New Roman" w:hAnsi="Times New Roman"/>
          <w:b/>
          <w:shd w:val="clear" w:color="auto" w:fill="FFFFFF"/>
        </w:rPr>
        <w:t>бово-Полянский район, р.п. Умет, ул. Ленинская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177020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3600E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</w:p>
    <w:p w:rsidR="00177020" w:rsidRDefault="00177020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177020" w:rsidRDefault="00177020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:rsidR="00653135" w:rsidRDefault="00653135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2"/>
          <w:szCs w:val="22"/>
        </w:rPr>
      </w:pPr>
    </w:p>
    <w:p w:rsidR="00101D65" w:rsidRPr="00653135" w:rsidRDefault="00177020" w:rsidP="00177020">
      <w:pPr>
        <w:pStyle w:val="af2"/>
        <w:widowControl w:val="0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lastRenderedPageBreak/>
        <w:t xml:space="preserve">1. </w:t>
      </w:r>
      <w:r w:rsidR="008B7B3A" w:rsidRPr="00653135">
        <w:rPr>
          <w:rFonts w:ascii="Times New Roman" w:hAnsi="Times New Roman"/>
          <w:b/>
          <w:sz w:val="21"/>
          <w:szCs w:val="21"/>
        </w:rPr>
        <w:t>С</w:t>
      </w:r>
      <w:r w:rsidR="001774B9" w:rsidRPr="00653135">
        <w:rPr>
          <w:rFonts w:ascii="Times New Roman" w:hAnsi="Times New Roman"/>
          <w:b/>
          <w:sz w:val="21"/>
          <w:szCs w:val="21"/>
        </w:rPr>
        <w:t>пособ процедуры закупки:</w:t>
      </w:r>
      <w:r w:rsidR="001774B9" w:rsidRPr="00653135">
        <w:rPr>
          <w:rFonts w:ascii="Times New Roman" w:hAnsi="Times New Roman"/>
          <w:sz w:val="21"/>
          <w:szCs w:val="21"/>
        </w:rPr>
        <w:t xml:space="preserve"> </w:t>
      </w:r>
      <w:proofErr w:type="gramStart"/>
      <w:r w:rsidR="008B7B3A" w:rsidRPr="00653135">
        <w:rPr>
          <w:rFonts w:ascii="Times New Roman" w:hAnsi="Times New Roman"/>
          <w:sz w:val="21"/>
          <w:szCs w:val="21"/>
        </w:rPr>
        <w:t xml:space="preserve">Закупка у единственного поставщика на основании пункта </w:t>
      </w:r>
      <w:r w:rsidR="00101D65" w:rsidRPr="00653135">
        <w:rPr>
          <w:rStyle w:val="70"/>
          <w:rFonts w:eastAsiaTheme="minorHAnsi"/>
          <w:b/>
          <w:sz w:val="21"/>
          <w:szCs w:val="21"/>
        </w:rPr>
        <w:t>13.4.2</w:t>
      </w:r>
      <w:r w:rsidR="007070F3">
        <w:rPr>
          <w:rStyle w:val="70"/>
          <w:rFonts w:eastAsiaTheme="minorHAnsi"/>
          <w:b/>
          <w:sz w:val="21"/>
          <w:szCs w:val="21"/>
        </w:rPr>
        <w:t xml:space="preserve">2 </w:t>
      </w:r>
      <w:bookmarkStart w:id="1" w:name="_GoBack"/>
      <w:bookmarkEnd w:id="1"/>
      <w:r w:rsidR="008B7B3A" w:rsidRPr="00653135">
        <w:rPr>
          <w:rFonts w:ascii="Times New Roman" w:hAnsi="Times New Roman"/>
          <w:iCs/>
          <w:sz w:val="21"/>
          <w:szCs w:val="21"/>
        </w:rPr>
        <w:t xml:space="preserve">Положения </w:t>
      </w:r>
      <w:r w:rsidR="00867E09" w:rsidRPr="00653135">
        <w:rPr>
          <w:rFonts w:ascii="Times New Roman" w:hAnsi="Times New Roman"/>
          <w:bCs/>
          <w:sz w:val="21"/>
          <w:szCs w:val="21"/>
        </w:rPr>
        <w:t xml:space="preserve">о порядке проведения регламентированных закупок товаров, работ, услуг </w:t>
      </w:r>
      <w:r w:rsidR="00101D65" w:rsidRPr="00653135">
        <w:rPr>
          <w:rFonts w:ascii="Times New Roman" w:hAnsi="Times New Roman"/>
          <w:bCs/>
          <w:sz w:val="21"/>
          <w:szCs w:val="21"/>
        </w:rPr>
        <w:t>для нужд ООО «Электротеплосеть»</w:t>
      </w:r>
      <w:r w:rsidR="001844CF" w:rsidRPr="00653135">
        <w:rPr>
          <w:rFonts w:ascii="Times New Roman" w:hAnsi="Times New Roman"/>
          <w:bCs/>
          <w:sz w:val="21"/>
          <w:szCs w:val="21"/>
        </w:rPr>
        <w:t xml:space="preserve"> </w:t>
      </w:r>
      <w:r w:rsidR="00101D65" w:rsidRPr="00653135">
        <w:rPr>
          <w:rFonts w:ascii="Times New Roman" w:hAnsi="Times New Roman"/>
          <w:bCs/>
          <w:sz w:val="21"/>
          <w:szCs w:val="21"/>
        </w:rPr>
        <w:t>-</w:t>
      </w:r>
      <w:r w:rsidRPr="00653135">
        <w:rPr>
          <w:rFonts w:ascii="Times New Roman" w:hAnsi="Times New Roman"/>
          <w:bCs/>
          <w:sz w:val="21"/>
          <w:szCs w:val="21"/>
        </w:rPr>
        <w:t xml:space="preserve"> выполнение работ по строительству электрических сетей, в том числе трансформаторных подстанций всех классов напряжения</w:t>
      </w:r>
      <w:r w:rsidR="009477B5" w:rsidRPr="00653135">
        <w:rPr>
          <w:rFonts w:ascii="Times New Roman" w:hAnsi="Times New Roman"/>
          <w:sz w:val="21"/>
          <w:szCs w:val="21"/>
        </w:rPr>
        <w:t xml:space="preserve"> для технологического присоединения заявителей срок исполнения мероприятий в соответствии с договорами технологического присоединения которых не превышает четырех месяцев</w:t>
      </w:r>
      <w:r w:rsidR="001D4F1F" w:rsidRPr="00653135">
        <w:rPr>
          <w:rFonts w:ascii="Times New Roman" w:hAnsi="Times New Roman"/>
          <w:sz w:val="21"/>
          <w:szCs w:val="21"/>
        </w:rPr>
        <w:t>.</w:t>
      </w:r>
      <w:proofErr w:type="gramEnd"/>
    </w:p>
    <w:p w:rsidR="003600E7" w:rsidRPr="00653135" w:rsidRDefault="00867E09" w:rsidP="0017702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653135">
        <w:rPr>
          <w:rFonts w:ascii="Times New Roman" w:hAnsi="Times New Roman"/>
          <w:b/>
          <w:iCs/>
          <w:sz w:val="21"/>
          <w:szCs w:val="21"/>
        </w:rPr>
        <w:t>2.</w:t>
      </w:r>
      <w:r w:rsidR="00CF0DDE" w:rsidRPr="00653135">
        <w:rPr>
          <w:rFonts w:ascii="Times New Roman" w:hAnsi="Times New Roman"/>
          <w:b/>
          <w:iCs/>
          <w:sz w:val="21"/>
          <w:szCs w:val="21"/>
        </w:rPr>
        <w:t xml:space="preserve"> </w:t>
      </w:r>
      <w:r w:rsidR="00473FAF" w:rsidRPr="00653135">
        <w:rPr>
          <w:rFonts w:ascii="Times New Roman" w:hAnsi="Times New Roman"/>
          <w:b/>
          <w:sz w:val="21"/>
          <w:szCs w:val="21"/>
        </w:rPr>
        <w:t>Предмет договора:</w:t>
      </w:r>
      <w:r w:rsidRPr="00653135">
        <w:rPr>
          <w:rFonts w:ascii="Times New Roman" w:hAnsi="Times New Roman"/>
          <w:sz w:val="21"/>
          <w:szCs w:val="21"/>
        </w:rPr>
        <w:t xml:space="preserve"> </w:t>
      </w:r>
      <w:r w:rsidR="00177020" w:rsidRPr="00653135">
        <w:rPr>
          <w:rFonts w:ascii="Times New Roman" w:hAnsi="Times New Roman"/>
          <w:sz w:val="21"/>
          <w:szCs w:val="21"/>
          <w:shd w:val="clear" w:color="auto" w:fill="FFFFFF"/>
        </w:rPr>
        <w:t>Выполнение работ по продавливанию без разработки грунта (прокол) методом ГНБ с протягиванием полиэтиленовой трубы диаметром 200 мм и сварке трубы ПЭ 100 SDR 17 на объекте, расположенном по адресу: Республика Мордовия, Зу</w:t>
      </w:r>
      <w:r w:rsidR="007070F3">
        <w:rPr>
          <w:rFonts w:ascii="Times New Roman" w:hAnsi="Times New Roman"/>
          <w:sz w:val="21"/>
          <w:szCs w:val="21"/>
          <w:shd w:val="clear" w:color="auto" w:fill="FFFFFF"/>
        </w:rPr>
        <w:t>бово-Полянский район, р.п. Умет, ул. Ленинская</w:t>
      </w:r>
    </w:p>
    <w:p w:rsidR="00E96EB1" w:rsidRPr="00653135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bCs/>
          <w:sz w:val="21"/>
          <w:szCs w:val="21"/>
        </w:rPr>
        <w:t>3.</w:t>
      </w:r>
      <w:r w:rsidR="00CF0DDE" w:rsidRPr="00653135">
        <w:rPr>
          <w:rFonts w:ascii="Times New Roman" w:hAnsi="Times New Roman"/>
          <w:b/>
          <w:bCs/>
          <w:sz w:val="21"/>
          <w:szCs w:val="21"/>
        </w:rPr>
        <w:t xml:space="preserve"> </w:t>
      </w:r>
      <w:r w:rsidR="005414B5" w:rsidRPr="00653135">
        <w:rPr>
          <w:rFonts w:ascii="Times New Roman" w:hAnsi="Times New Roman"/>
          <w:b/>
          <w:sz w:val="21"/>
          <w:szCs w:val="21"/>
        </w:rPr>
        <w:t>Количество товара / объем работ, услуг</w:t>
      </w:r>
      <w:r w:rsidR="00177020" w:rsidRPr="00653135">
        <w:rPr>
          <w:rFonts w:ascii="Times New Roman" w:hAnsi="Times New Roman"/>
          <w:b/>
          <w:sz w:val="21"/>
          <w:szCs w:val="21"/>
        </w:rPr>
        <w:t>: 1 (условная единица)</w:t>
      </w:r>
    </w:p>
    <w:p w:rsidR="0079692E" w:rsidRPr="00653135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 xml:space="preserve">4. </w:t>
      </w:r>
      <w:r w:rsidR="00306631" w:rsidRPr="00653135">
        <w:rPr>
          <w:rFonts w:ascii="Times New Roman" w:hAnsi="Times New Roman"/>
          <w:b/>
          <w:sz w:val="21"/>
          <w:szCs w:val="21"/>
        </w:rPr>
        <w:t>Заказчик закупки:</w:t>
      </w:r>
      <w:r w:rsidR="00306631" w:rsidRPr="00653135">
        <w:rPr>
          <w:rFonts w:ascii="Times New Roman" w:hAnsi="Times New Roman"/>
          <w:sz w:val="21"/>
          <w:szCs w:val="21"/>
        </w:rPr>
        <w:t xml:space="preserve"> </w:t>
      </w:r>
      <w:r w:rsidR="00352DC3" w:rsidRPr="00653135">
        <w:rPr>
          <w:rStyle w:val="aff9"/>
          <w:rFonts w:ascii="Times New Roman" w:hAnsi="Times New Roman"/>
          <w:sz w:val="21"/>
          <w:szCs w:val="21"/>
        </w:rPr>
        <w:t xml:space="preserve"> </w:t>
      </w:r>
      <w:bookmarkStart w:id="2" w:name="_Ref386077874"/>
      <w:bookmarkStart w:id="3" w:name="_Ref386077833"/>
      <w:r w:rsidRPr="00653135">
        <w:rPr>
          <w:rFonts w:ascii="Times New Roman" w:hAnsi="Times New Roman"/>
          <w:sz w:val="21"/>
          <w:szCs w:val="21"/>
        </w:rPr>
        <w:t>Общество с ограниченной ответственностью «Электротеплосеть»</w:t>
      </w:r>
    </w:p>
    <w:p w:rsidR="00CF0DDE" w:rsidRPr="00653135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1"/>
          <w:szCs w:val="21"/>
        </w:rPr>
      </w:pPr>
      <w:r w:rsidRPr="00653135">
        <w:rPr>
          <w:rStyle w:val="aff9"/>
          <w:rFonts w:ascii="Times New Roman" w:hAnsi="Times New Roman"/>
          <w:i w:val="0"/>
          <w:sz w:val="21"/>
          <w:szCs w:val="21"/>
        </w:rPr>
        <w:t xml:space="preserve">Место нахождения, почтовый адрес Заказчика: </w:t>
      </w:r>
      <w:r w:rsidRPr="00653135">
        <w:rPr>
          <w:rFonts w:ascii="Times New Roman" w:hAnsi="Times New Roman"/>
          <w:sz w:val="21"/>
          <w:szCs w:val="21"/>
        </w:rPr>
        <w:t>431110, Республика Мордовия, Зубово-Полянский район, р.п. Зубова Поляна, ул. Советская, д.70</w:t>
      </w:r>
      <w:r w:rsidR="00EF70D3" w:rsidRPr="00653135">
        <w:rPr>
          <w:rFonts w:ascii="Times New Roman" w:hAnsi="Times New Roman"/>
          <w:sz w:val="21"/>
          <w:szCs w:val="21"/>
        </w:rPr>
        <w:t>А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1"/>
          <w:szCs w:val="21"/>
        </w:rPr>
      </w:pPr>
      <w:r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тел/факс </w:t>
      </w:r>
      <w:r w:rsidRPr="00653135">
        <w:rPr>
          <w:rFonts w:ascii="Times New Roman" w:hAnsi="Times New Roman" w:cs="Times New Roman"/>
          <w:sz w:val="21"/>
          <w:szCs w:val="21"/>
        </w:rPr>
        <w:t>(83458) 2-22-10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Официальный сайт Заказчика:</w:t>
      </w:r>
      <w:r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  </w:t>
      </w:r>
      <w:hyperlink r:id="rId10" w:history="1">
        <w:r w:rsidR="00C33334" w:rsidRPr="00653135">
          <w:rPr>
            <w:rStyle w:val="affa"/>
            <w:rFonts w:ascii="Times New Roman" w:hAnsi="Times New Roman" w:cs="Times New Roman"/>
            <w:color w:val="auto"/>
            <w:sz w:val="21"/>
            <w:szCs w:val="21"/>
            <w:u w:val="none"/>
          </w:rPr>
          <w:t>http://elektrotszp.ru</w:t>
        </w:r>
      </w:hyperlink>
      <w:r w:rsidR="00C33334" w:rsidRPr="00653135">
        <w:rPr>
          <w:rStyle w:val="aff9"/>
          <w:rFonts w:ascii="Times New Roman" w:hAnsi="Times New Roman" w:cs="Times New Roman"/>
          <w:i w:val="0"/>
          <w:sz w:val="21"/>
          <w:szCs w:val="21"/>
        </w:rPr>
        <w:t xml:space="preserve"> 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 xml:space="preserve">Сайт Единой информационной системы: </w:t>
      </w:r>
      <w:hyperlink r:id="rId11" w:history="1">
        <w:r w:rsidRPr="00653135">
          <w:rPr>
            <w:rFonts w:ascii="Times New Roman" w:hAnsi="Times New Roman" w:cs="Times New Roman"/>
            <w:sz w:val="21"/>
            <w:szCs w:val="21"/>
          </w:rPr>
          <w:t>http://zakupki.gov.ru</w:t>
        </w:r>
      </w:hyperlink>
      <w:r w:rsidR="00CF0DDE" w:rsidRPr="006531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E96EB1" w:rsidRPr="00653135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 xml:space="preserve">Адрес электронной почты: </w:t>
      </w:r>
      <w:hyperlink r:id="rId12" w:history="1">
        <w:r w:rsidRPr="00653135">
          <w:rPr>
            <w:rStyle w:val="affa"/>
            <w:rFonts w:ascii="Times New Roman" w:hAnsi="Times New Roman" w:cs="Times New Roman"/>
            <w:color w:val="auto"/>
            <w:sz w:val="21"/>
            <w:szCs w:val="21"/>
            <w:u w:val="none"/>
            <w:shd w:val="clear" w:color="auto" w:fill="FFFFFF"/>
          </w:rPr>
          <w:t>elektrotszbv@mail.ru</w:t>
        </w:r>
      </w:hyperlink>
    </w:p>
    <w:p w:rsidR="00E96EB1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Контактное лицо, ответственное за проведение закупочных процедур:</w:t>
      </w:r>
      <w:r w:rsidR="00C33334" w:rsidRPr="00653135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F0DDE" w:rsidRPr="00653135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1"/>
          <w:szCs w:val="21"/>
        </w:rPr>
      </w:pPr>
      <w:r w:rsidRPr="00653135">
        <w:rPr>
          <w:rFonts w:ascii="Times New Roman" w:hAnsi="Times New Roman" w:cs="Times New Roman"/>
          <w:sz w:val="21"/>
          <w:szCs w:val="21"/>
        </w:rPr>
        <w:t>Ген</w:t>
      </w:r>
      <w:r w:rsidR="00E96EB1" w:rsidRPr="00653135">
        <w:rPr>
          <w:rFonts w:ascii="Times New Roman" w:hAnsi="Times New Roman" w:cs="Times New Roman"/>
          <w:sz w:val="21"/>
          <w:szCs w:val="21"/>
        </w:rPr>
        <w:t>е</w:t>
      </w:r>
      <w:r w:rsidRPr="00653135">
        <w:rPr>
          <w:rFonts w:ascii="Times New Roman" w:hAnsi="Times New Roman" w:cs="Times New Roman"/>
          <w:sz w:val="21"/>
          <w:szCs w:val="21"/>
        </w:rPr>
        <w:t xml:space="preserve">ральный директор Трусов Юрий Евгеньевич </w:t>
      </w:r>
    </w:p>
    <w:p w:rsidR="00101D65" w:rsidRPr="00653135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Место поставки товара, выполнения работ, оказания услуг:</w:t>
      </w:r>
      <w:bookmarkEnd w:id="2"/>
      <w:r w:rsidR="00C33334" w:rsidRPr="00653135">
        <w:rPr>
          <w:rFonts w:ascii="Times New Roman" w:hAnsi="Times New Roman"/>
          <w:b/>
          <w:sz w:val="21"/>
          <w:szCs w:val="21"/>
        </w:rPr>
        <w:t xml:space="preserve"> </w:t>
      </w:r>
      <w:r w:rsidR="0079692E" w:rsidRPr="00653135">
        <w:rPr>
          <w:rFonts w:ascii="Times New Roman" w:hAnsi="Times New Roman"/>
          <w:sz w:val="21"/>
          <w:szCs w:val="21"/>
        </w:rPr>
        <w:t xml:space="preserve">Республика Мордовия, </w:t>
      </w:r>
      <w:r w:rsidR="00101D65" w:rsidRPr="00653135">
        <w:rPr>
          <w:rFonts w:ascii="Times New Roman" w:hAnsi="Times New Roman"/>
          <w:sz w:val="21"/>
          <w:szCs w:val="21"/>
        </w:rPr>
        <w:t xml:space="preserve">Зубово-Полянский район, р.п. </w:t>
      </w:r>
      <w:r w:rsidR="00177020" w:rsidRPr="00653135">
        <w:rPr>
          <w:rFonts w:ascii="Times New Roman" w:hAnsi="Times New Roman"/>
          <w:sz w:val="21"/>
          <w:szCs w:val="21"/>
        </w:rPr>
        <w:t>Умет</w:t>
      </w:r>
    </w:p>
    <w:p w:rsidR="00C33334" w:rsidRPr="00653135" w:rsidRDefault="004354EE" w:rsidP="00653135">
      <w:pPr>
        <w:pStyle w:val="afffff7"/>
        <w:widowControl w:val="0"/>
        <w:numPr>
          <w:ilvl w:val="0"/>
          <w:numId w:val="21"/>
        </w:numPr>
        <w:tabs>
          <w:tab w:val="left" w:pos="567"/>
          <w:tab w:val="left" w:pos="993"/>
        </w:tabs>
        <w:ind w:left="0" w:right="0" w:firstLine="709"/>
        <w:rPr>
          <w:rFonts w:ascii="Times New Roman" w:hAnsi="Times New Roman" w:cs="Times New Roman"/>
          <w:b/>
          <w:sz w:val="21"/>
          <w:szCs w:val="21"/>
        </w:rPr>
      </w:pPr>
      <w:r w:rsidRPr="00653135">
        <w:rPr>
          <w:rFonts w:ascii="Times New Roman" w:hAnsi="Times New Roman" w:cs="Times New Roman"/>
          <w:b/>
          <w:sz w:val="21"/>
          <w:szCs w:val="21"/>
        </w:rPr>
        <w:t xml:space="preserve">Сроки (периоды) поставки товара, выполнения работ, оказания услуг: </w:t>
      </w:r>
      <w:bookmarkStart w:id="4" w:name="_Ref389222006"/>
      <w:bookmarkEnd w:id="3"/>
      <w:r w:rsidR="00653135" w:rsidRPr="00653135">
        <w:rPr>
          <w:rFonts w:ascii="Times New Roman" w:hAnsi="Times New Roman" w:cs="Times New Roman"/>
          <w:iCs/>
          <w:color w:val="FF0000"/>
          <w:sz w:val="21"/>
          <w:szCs w:val="21"/>
        </w:rPr>
        <w:t>в течение пяти рабочих дней</w:t>
      </w:r>
      <w:r w:rsidR="00587DB9">
        <w:rPr>
          <w:rFonts w:ascii="Times New Roman" w:hAnsi="Times New Roman" w:cs="Times New Roman"/>
          <w:iCs/>
          <w:color w:val="FF0000"/>
          <w:sz w:val="21"/>
          <w:szCs w:val="21"/>
        </w:rPr>
        <w:t xml:space="preserve"> </w:t>
      </w:r>
      <w:r w:rsidR="00026147">
        <w:rPr>
          <w:rFonts w:ascii="Times New Roman" w:hAnsi="Times New Roman" w:cs="Times New Roman"/>
          <w:iCs/>
          <w:color w:val="FF0000"/>
          <w:sz w:val="21"/>
          <w:szCs w:val="21"/>
        </w:rPr>
        <w:t>со дня подписания</w:t>
      </w:r>
      <w:r w:rsidR="00587DB9">
        <w:rPr>
          <w:rFonts w:ascii="Times New Roman" w:hAnsi="Times New Roman" w:cs="Times New Roman"/>
          <w:iCs/>
          <w:color w:val="FF0000"/>
          <w:sz w:val="21"/>
          <w:szCs w:val="21"/>
        </w:rPr>
        <w:t xml:space="preserve"> договора</w:t>
      </w:r>
      <w:r w:rsidR="00653135" w:rsidRPr="00653135">
        <w:rPr>
          <w:rFonts w:ascii="Times New Roman" w:hAnsi="Times New Roman" w:cs="Times New Roman"/>
          <w:iCs/>
          <w:color w:val="FF0000"/>
          <w:sz w:val="21"/>
          <w:szCs w:val="21"/>
        </w:rPr>
        <w:t xml:space="preserve">. </w:t>
      </w:r>
    </w:p>
    <w:p w:rsidR="00EF70D3" w:rsidRPr="00653135" w:rsidRDefault="001774B9" w:rsidP="00653135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 xml:space="preserve">Сведения о начальной (максимальной) цене договора: </w:t>
      </w:r>
      <w:r w:rsidR="007070F3">
        <w:rPr>
          <w:rFonts w:ascii="Times New Roman" w:hAnsi="Times New Roman"/>
          <w:b/>
          <w:sz w:val="21"/>
          <w:szCs w:val="21"/>
        </w:rPr>
        <w:t>126 000,00</w:t>
      </w:r>
      <w:r w:rsidR="00653135" w:rsidRPr="00653135">
        <w:rPr>
          <w:rFonts w:ascii="Times New Roman" w:hAnsi="Times New Roman"/>
          <w:b/>
          <w:sz w:val="21"/>
          <w:szCs w:val="21"/>
        </w:rPr>
        <w:t xml:space="preserve"> (</w:t>
      </w:r>
      <w:r w:rsidR="007070F3">
        <w:rPr>
          <w:rFonts w:ascii="Times New Roman" w:hAnsi="Times New Roman"/>
          <w:b/>
          <w:sz w:val="21"/>
          <w:szCs w:val="21"/>
        </w:rPr>
        <w:t>сто двадцать шесть тысяч</w:t>
      </w:r>
      <w:r w:rsidR="00653135" w:rsidRPr="00653135">
        <w:rPr>
          <w:rFonts w:ascii="Times New Roman" w:hAnsi="Times New Roman"/>
          <w:b/>
          <w:sz w:val="21"/>
          <w:szCs w:val="21"/>
        </w:rPr>
        <w:t xml:space="preserve">) рублей 00 копеек, </w:t>
      </w:r>
      <w:r w:rsidR="007070F3">
        <w:rPr>
          <w:rFonts w:ascii="Times New Roman" w:hAnsi="Times New Roman"/>
          <w:b/>
          <w:sz w:val="21"/>
          <w:szCs w:val="21"/>
        </w:rPr>
        <w:t>с учетом НДС 20%</w:t>
      </w:r>
    </w:p>
    <w:p w:rsidR="00E96EB1" w:rsidRPr="00653135" w:rsidRDefault="000E5F0F" w:rsidP="00653135">
      <w:pPr>
        <w:pStyle w:val="af2"/>
        <w:widowControl w:val="0"/>
        <w:numPr>
          <w:ilvl w:val="0"/>
          <w:numId w:val="21"/>
        </w:numPr>
        <w:tabs>
          <w:tab w:val="left" w:pos="-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1"/>
          <w:szCs w:val="21"/>
        </w:rPr>
      </w:pPr>
      <w:bookmarkStart w:id="5" w:name="_Ref386078182"/>
      <w:bookmarkEnd w:id="4"/>
      <w:r w:rsidRPr="00653135">
        <w:rPr>
          <w:rFonts w:ascii="Times New Roman" w:hAnsi="Times New Roman"/>
          <w:b/>
          <w:sz w:val="21"/>
          <w:szCs w:val="21"/>
        </w:rPr>
        <w:t xml:space="preserve">Форма, сроки и порядок оплаты продукции: </w:t>
      </w:r>
      <w:r w:rsidR="00A23693" w:rsidRPr="00653135">
        <w:rPr>
          <w:rFonts w:ascii="Times New Roman" w:hAnsi="Times New Roman"/>
          <w:b/>
          <w:sz w:val="21"/>
          <w:szCs w:val="21"/>
        </w:rPr>
        <w:t xml:space="preserve">Оплата производится Заказчиком </w:t>
      </w:r>
      <w:r w:rsidR="007070F3">
        <w:rPr>
          <w:rFonts w:ascii="Times New Roman" w:hAnsi="Times New Roman"/>
          <w:b/>
          <w:sz w:val="21"/>
          <w:szCs w:val="21"/>
        </w:rPr>
        <w:t xml:space="preserve">авансовым платежом в размере 100 % </w:t>
      </w:r>
      <w:r w:rsidR="00A23693" w:rsidRPr="00653135">
        <w:rPr>
          <w:rFonts w:ascii="Times New Roman" w:hAnsi="Times New Roman"/>
          <w:b/>
          <w:sz w:val="21"/>
          <w:szCs w:val="21"/>
        </w:rPr>
        <w:t xml:space="preserve">в течение </w:t>
      </w:r>
      <w:r w:rsidR="007070F3">
        <w:rPr>
          <w:rFonts w:ascii="Times New Roman" w:hAnsi="Times New Roman"/>
          <w:b/>
          <w:bCs/>
          <w:sz w:val="21"/>
          <w:szCs w:val="21"/>
        </w:rPr>
        <w:t>5</w:t>
      </w:r>
      <w:r w:rsidR="00A23693" w:rsidRPr="00653135">
        <w:rPr>
          <w:rFonts w:ascii="Times New Roman" w:hAnsi="Times New Roman"/>
          <w:b/>
          <w:bCs/>
          <w:sz w:val="21"/>
          <w:szCs w:val="21"/>
        </w:rPr>
        <w:t xml:space="preserve"> (</w:t>
      </w:r>
      <w:r w:rsidR="007070F3">
        <w:rPr>
          <w:rFonts w:ascii="Times New Roman" w:hAnsi="Times New Roman"/>
          <w:b/>
          <w:bCs/>
          <w:sz w:val="21"/>
          <w:szCs w:val="21"/>
        </w:rPr>
        <w:t>пяти</w:t>
      </w:r>
      <w:r w:rsidR="00A23693" w:rsidRPr="00653135">
        <w:rPr>
          <w:rFonts w:ascii="Times New Roman" w:hAnsi="Times New Roman"/>
          <w:b/>
          <w:bCs/>
          <w:sz w:val="21"/>
          <w:szCs w:val="21"/>
        </w:rPr>
        <w:t>) календарных</w:t>
      </w:r>
      <w:r w:rsidR="00A23693" w:rsidRPr="00653135">
        <w:rPr>
          <w:rFonts w:ascii="Times New Roman" w:hAnsi="Times New Roman"/>
          <w:b/>
          <w:sz w:val="21"/>
          <w:szCs w:val="21"/>
        </w:rPr>
        <w:t xml:space="preserve"> дней</w:t>
      </w:r>
      <w:r w:rsidR="00A23693" w:rsidRPr="00653135">
        <w:rPr>
          <w:rFonts w:ascii="Times New Roman" w:hAnsi="Times New Roman"/>
          <w:sz w:val="21"/>
          <w:szCs w:val="21"/>
        </w:rPr>
        <w:t xml:space="preserve"> </w:t>
      </w:r>
      <w:r w:rsidR="007070F3">
        <w:rPr>
          <w:rFonts w:ascii="Times New Roman" w:hAnsi="Times New Roman"/>
          <w:sz w:val="21"/>
          <w:szCs w:val="21"/>
        </w:rPr>
        <w:t xml:space="preserve">на основании выставленного счета после подписания договора. </w:t>
      </w:r>
    </w:p>
    <w:p w:rsidR="00343A8E" w:rsidRPr="00653135" w:rsidRDefault="006A21EA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709"/>
        <w:rPr>
          <w:sz w:val="21"/>
          <w:szCs w:val="21"/>
        </w:rPr>
      </w:pPr>
      <w:r w:rsidRPr="00653135">
        <w:rPr>
          <w:b/>
          <w:sz w:val="21"/>
          <w:szCs w:val="21"/>
        </w:rPr>
        <w:t>Номер позиции по ОКПД</w:t>
      </w:r>
      <w:proofErr w:type="gramStart"/>
      <w:r w:rsidRPr="00653135">
        <w:rPr>
          <w:b/>
          <w:sz w:val="21"/>
          <w:szCs w:val="21"/>
        </w:rPr>
        <w:t>2</w:t>
      </w:r>
      <w:proofErr w:type="gramEnd"/>
      <w:r w:rsidRPr="00653135">
        <w:rPr>
          <w:b/>
          <w:sz w:val="21"/>
          <w:szCs w:val="21"/>
        </w:rPr>
        <w:t>:</w:t>
      </w:r>
      <w:r w:rsidR="00C33334" w:rsidRPr="00653135">
        <w:rPr>
          <w:bCs/>
          <w:sz w:val="21"/>
          <w:szCs w:val="21"/>
        </w:rPr>
        <w:t xml:space="preserve"> </w:t>
      </w:r>
      <w:r w:rsidR="00653135" w:rsidRPr="00653135">
        <w:rPr>
          <w:sz w:val="21"/>
          <w:szCs w:val="21"/>
        </w:rPr>
        <w:t>43.12.11.160 Работы по бурению горизонтальных каналов для прокладки кабелей или дренажных труб</w:t>
      </w:r>
    </w:p>
    <w:p w:rsidR="00135F58" w:rsidRPr="00653135" w:rsidRDefault="006A21EA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  <w:tab w:val="left" w:pos="993"/>
        </w:tabs>
        <w:spacing w:before="0" w:line="240" w:lineRule="auto"/>
        <w:ind w:left="0" w:firstLine="709"/>
        <w:rPr>
          <w:b/>
          <w:sz w:val="21"/>
          <w:szCs w:val="21"/>
        </w:rPr>
      </w:pPr>
      <w:r w:rsidRPr="00653135">
        <w:rPr>
          <w:b/>
          <w:sz w:val="21"/>
          <w:szCs w:val="21"/>
        </w:rPr>
        <w:t>Номер позиции по ОКВЭД</w:t>
      </w:r>
      <w:proofErr w:type="gramStart"/>
      <w:r w:rsidRPr="00653135">
        <w:rPr>
          <w:b/>
          <w:sz w:val="21"/>
          <w:szCs w:val="21"/>
        </w:rPr>
        <w:t>2</w:t>
      </w:r>
      <w:proofErr w:type="gramEnd"/>
      <w:r w:rsidRPr="00653135">
        <w:rPr>
          <w:b/>
          <w:sz w:val="21"/>
          <w:szCs w:val="21"/>
        </w:rPr>
        <w:t>:</w:t>
      </w:r>
      <w:r w:rsidR="00C33334" w:rsidRPr="00653135">
        <w:rPr>
          <w:sz w:val="21"/>
          <w:szCs w:val="21"/>
        </w:rPr>
        <w:t xml:space="preserve"> </w:t>
      </w:r>
      <w:bookmarkEnd w:id="5"/>
      <w:r w:rsidR="00653135" w:rsidRPr="00653135">
        <w:rPr>
          <w:sz w:val="21"/>
          <w:szCs w:val="21"/>
        </w:rPr>
        <w:t>43.12 Подготовка строительной площадки</w:t>
      </w:r>
    </w:p>
    <w:p w:rsidR="003A1CBE" w:rsidRPr="00653135" w:rsidRDefault="00EF5677" w:rsidP="00653135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993"/>
        </w:tabs>
        <w:spacing w:before="0" w:line="240" w:lineRule="auto"/>
        <w:ind w:left="0" w:firstLine="709"/>
        <w:rPr>
          <w:sz w:val="21"/>
          <w:szCs w:val="21"/>
        </w:rPr>
      </w:pPr>
      <w:r w:rsidRPr="00653135">
        <w:rPr>
          <w:b/>
          <w:sz w:val="21"/>
          <w:szCs w:val="21"/>
        </w:rPr>
        <w:t>Т</w:t>
      </w:r>
      <w:r w:rsidR="003A1CBE" w:rsidRPr="00653135">
        <w:rPr>
          <w:b/>
          <w:sz w:val="21"/>
          <w:szCs w:val="21"/>
        </w:rPr>
        <w:t>ребования к участнику закупки:</w:t>
      </w:r>
      <w:r w:rsidR="00C33334" w:rsidRPr="00653135">
        <w:rPr>
          <w:b/>
          <w:sz w:val="21"/>
          <w:szCs w:val="21"/>
        </w:rPr>
        <w:t xml:space="preserve"> </w:t>
      </w:r>
      <w:r w:rsidR="006D37E4" w:rsidRPr="00653135">
        <w:rPr>
          <w:sz w:val="21"/>
          <w:szCs w:val="21"/>
        </w:rPr>
        <w:t xml:space="preserve">устанавливаются в соответствии с </w:t>
      </w:r>
      <w:r w:rsidR="00C33334" w:rsidRPr="00653135">
        <w:rPr>
          <w:sz w:val="21"/>
          <w:szCs w:val="21"/>
        </w:rPr>
        <w:t>разделом 6</w:t>
      </w:r>
      <w:r w:rsidR="006D37E4" w:rsidRPr="00653135">
        <w:rPr>
          <w:iCs/>
          <w:sz w:val="21"/>
          <w:szCs w:val="21"/>
        </w:rPr>
        <w:t xml:space="preserve"> </w:t>
      </w:r>
      <w:r w:rsidR="00C33334" w:rsidRPr="00653135">
        <w:rPr>
          <w:iCs/>
          <w:sz w:val="21"/>
          <w:szCs w:val="21"/>
        </w:rPr>
        <w:t>Положения</w:t>
      </w:r>
      <w:r w:rsidR="00C33334" w:rsidRPr="00653135">
        <w:rPr>
          <w:bCs/>
          <w:iCs/>
          <w:sz w:val="21"/>
          <w:szCs w:val="21"/>
        </w:rPr>
        <w:t xml:space="preserve"> </w:t>
      </w:r>
      <w:r w:rsidR="00C33334" w:rsidRPr="00653135">
        <w:rPr>
          <w:bCs/>
          <w:sz w:val="21"/>
          <w:szCs w:val="21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653135" w:rsidRDefault="001774B9" w:rsidP="00653135">
      <w:pPr>
        <w:widowControl w:val="0"/>
        <w:numPr>
          <w:ilvl w:val="0"/>
          <w:numId w:val="2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Дополнительные комментарии: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.1. </w:t>
      </w:r>
      <w:r w:rsidR="00781EAB" w:rsidRPr="00653135">
        <w:rPr>
          <w:rFonts w:ascii="Times New Roman" w:hAnsi="Times New Roman"/>
          <w:sz w:val="21"/>
          <w:szCs w:val="21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653135">
        <w:rPr>
          <w:rFonts w:ascii="Times New Roman" w:hAnsi="Times New Roman"/>
          <w:sz w:val="21"/>
          <w:szCs w:val="21"/>
        </w:rPr>
        <w:t>подавать</w:t>
      </w:r>
      <w:proofErr w:type="gramEnd"/>
      <w:r w:rsidR="00781EAB" w:rsidRPr="00653135">
        <w:rPr>
          <w:rFonts w:ascii="Times New Roman" w:hAnsi="Times New Roman"/>
          <w:sz w:val="21"/>
          <w:szCs w:val="21"/>
        </w:rPr>
        <w:t xml:space="preserve"> заявки на участие в закупке. 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.2. </w:t>
      </w:r>
      <w:r w:rsidR="00781EAB" w:rsidRPr="00653135">
        <w:rPr>
          <w:rFonts w:ascii="Times New Roman" w:hAnsi="Times New Roman"/>
          <w:sz w:val="21"/>
          <w:szCs w:val="21"/>
        </w:rPr>
        <w:t>Настоящее извещение имеет силу документации о закупке.</w:t>
      </w:r>
    </w:p>
    <w:p w:rsidR="0015660C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.3. </w:t>
      </w:r>
      <w:r w:rsidR="0015660C" w:rsidRPr="00653135">
        <w:rPr>
          <w:rFonts w:ascii="Times New Roman" w:hAnsi="Times New Roman"/>
          <w:sz w:val="21"/>
          <w:szCs w:val="21"/>
        </w:rPr>
        <w:t>Остальные условия проведения закупки содержатся в прилагаемом проекте договора</w:t>
      </w:r>
      <w:r w:rsidR="00FD7270" w:rsidRPr="00653135">
        <w:rPr>
          <w:rFonts w:ascii="Times New Roman" w:hAnsi="Times New Roman"/>
          <w:sz w:val="21"/>
          <w:szCs w:val="21"/>
        </w:rPr>
        <w:t xml:space="preserve"> (Приложение №1 к Извещению)</w:t>
      </w:r>
      <w:r w:rsidR="0015660C" w:rsidRPr="00653135">
        <w:rPr>
          <w:rFonts w:ascii="Times New Roman" w:hAnsi="Times New Roman"/>
          <w:sz w:val="21"/>
          <w:szCs w:val="21"/>
        </w:rPr>
        <w:t>, являющемся неотъемлемой частью настоящего извещения (документации) о закупке.</w:t>
      </w:r>
    </w:p>
    <w:p w:rsidR="00AF021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.4. </w:t>
      </w:r>
      <w:r w:rsidR="00AF021B" w:rsidRPr="00653135">
        <w:rPr>
          <w:rFonts w:ascii="Times New Roman" w:hAnsi="Times New Roman"/>
          <w:sz w:val="21"/>
          <w:szCs w:val="21"/>
        </w:rPr>
        <w:t xml:space="preserve">Установленные заказчиком требования к </w:t>
      </w:r>
      <w:r w:rsidR="008E70A3" w:rsidRPr="00653135">
        <w:rPr>
          <w:rFonts w:ascii="Times New Roman" w:hAnsi="Times New Roman"/>
          <w:sz w:val="21"/>
          <w:szCs w:val="21"/>
        </w:rPr>
        <w:t xml:space="preserve">безопасности, </w:t>
      </w:r>
      <w:r w:rsidR="00AF021B" w:rsidRPr="00653135">
        <w:rPr>
          <w:rFonts w:ascii="Times New Roman" w:hAnsi="Times New Roman"/>
          <w:sz w:val="21"/>
          <w:szCs w:val="21"/>
        </w:rPr>
        <w:t>качеству, техническим характеристикам</w:t>
      </w:r>
      <w:r w:rsidR="008E70A3" w:rsidRPr="00653135">
        <w:rPr>
          <w:rFonts w:ascii="Times New Roman" w:hAnsi="Times New Roman"/>
          <w:sz w:val="21"/>
          <w:szCs w:val="21"/>
        </w:rPr>
        <w:t>,</w:t>
      </w:r>
      <w:r w:rsidR="00AF021B" w:rsidRPr="00653135">
        <w:rPr>
          <w:rFonts w:ascii="Times New Roman" w:hAnsi="Times New Roman"/>
          <w:sz w:val="21"/>
          <w:szCs w:val="21"/>
        </w:rPr>
        <w:t xml:space="preserve"> функциональным характеристикам (потребительским свойствам) товара, </w:t>
      </w:r>
      <w:r w:rsidR="008E70A3" w:rsidRPr="00653135">
        <w:rPr>
          <w:rFonts w:ascii="Times New Roman" w:hAnsi="Times New Roman"/>
          <w:sz w:val="21"/>
          <w:szCs w:val="21"/>
        </w:rPr>
        <w:t xml:space="preserve">работы, услуги, </w:t>
      </w:r>
      <w:r w:rsidR="00AF021B" w:rsidRPr="00653135">
        <w:rPr>
          <w:rFonts w:ascii="Times New Roman" w:hAnsi="Times New Roman"/>
          <w:sz w:val="21"/>
          <w:szCs w:val="21"/>
        </w:rPr>
        <w:t>к размерам, упаковке, отгрузке товара, к результатам работы и иные требования, связанные с поставляемым товаром / выполняемой работой / оказываемой услугой приведены в договор</w:t>
      </w:r>
      <w:r w:rsidR="007070F3">
        <w:rPr>
          <w:rFonts w:ascii="Times New Roman" w:hAnsi="Times New Roman"/>
          <w:sz w:val="21"/>
          <w:szCs w:val="21"/>
        </w:rPr>
        <w:t>е</w:t>
      </w:r>
      <w:r w:rsidR="00FD7270" w:rsidRPr="00653135">
        <w:rPr>
          <w:rFonts w:ascii="Times New Roman" w:hAnsi="Times New Roman"/>
          <w:sz w:val="21"/>
          <w:szCs w:val="21"/>
        </w:rPr>
        <w:t xml:space="preserve"> (Приложение №1 к Извещению)</w:t>
      </w:r>
      <w:r w:rsidR="00AF021B" w:rsidRPr="00653135">
        <w:rPr>
          <w:rFonts w:ascii="Times New Roman" w:hAnsi="Times New Roman"/>
          <w:sz w:val="21"/>
          <w:szCs w:val="21"/>
        </w:rPr>
        <w:t>.</w:t>
      </w:r>
    </w:p>
    <w:p w:rsidR="004B1687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1</w:t>
      </w:r>
      <w:r w:rsidRPr="00653135">
        <w:rPr>
          <w:rFonts w:ascii="Times New Roman" w:hAnsi="Times New Roman"/>
          <w:sz w:val="21"/>
          <w:szCs w:val="21"/>
        </w:rPr>
        <w:t xml:space="preserve">.5. </w:t>
      </w:r>
      <w:r w:rsidR="004B1687" w:rsidRPr="00653135">
        <w:rPr>
          <w:rFonts w:ascii="Times New Roman" w:hAnsi="Times New Roman"/>
          <w:sz w:val="21"/>
          <w:szCs w:val="21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653135">
        <w:rPr>
          <w:rFonts w:ascii="Times New Roman" w:hAnsi="Times New Roman"/>
          <w:sz w:val="21"/>
          <w:szCs w:val="21"/>
        </w:rPr>
        <w:t>заключения договора</w:t>
      </w:r>
      <w:r w:rsidR="004B1687" w:rsidRPr="00653135">
        <w:rPr>
          <w:rFonts w:ascii="Times New Roman" w:hAnsi="Times New Roman"/>
          <w:sz w:val="21"/>
          <w:szCs w:val="21"/>
        </w:rPr>
        <w:t>.</w:t>
      </w:r>
    </w:p>
    <w:p w:rsidR="00976D10" w:rsidRPr="00653135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Прочие сведения: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.1. </w:t>
      </w:r>
      <w:r w:rsidR="00781EAB" w:rsidRPr="00653135">
        <w:rPr>
          <w:rFonts w:ascii="Times New Roman" w:hAnsi="Times New Roman"/>
          <w:sz w:val="21"/>
          <w:szCs w:val="21"/>
        </w:rPr>
        <w:t>Срок, место и порядок предоставления документации о закупке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.2. </w:t>
      </w:r>
      <w:r w:rsidR="00781EAB" w:rsidRPr="00653135">
        <w:rPr>
          <w:rFonts w:ascii="Times New Roman" w:hAnsi="Times New Roman"/>
          <w:sz w:val="21"/>
          <w:szCs w:val="21"/>
        </w:rPr>
        <w:t>Дата и время начала, окончания подачи заявок, место и порядок их подачи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bookmarkStart w:id="6" w:name="_Ref386086964"/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.3. </w:t>
      </w:r>
      <w:r w:rsidR="00781EAB" w:rsidRPr="00653135">
        <w:rPr>
          <w:rFonts w:ascii="Times New Roman" w:hAnsi="Times New Roman"/>
          <w:sz w:val="21"/>
          <w:szCs w:val="21"/>
        </w:rPr>
        <w:t>Место и дата рассмотрения</w:t>
      </w:r>
      <w:bookmarkStart w:id="7" w:name="_Ref389222470"/>
      <w:bookmarkEnd w:id="6"/>
      <w:r w:rsidR="00781EAB" w:rsidRPr="00653135">
        <w:rPr>
          <w:rFonts w:ascii="Times New Roman" w:hAnsi="Times New Roman"/>
          <w:sz w:val="21"/>
          <w:szCs w:val="21"/>
        </w:rPr>
        <w:t>, подведения итогов закупки</w:t>
      </w:r>
      <w:bookmarkEnd w:id="7"/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</w:t>
      </w:r>
      <w:r w:rsidR="005D1F03" w:rsidRPr="00653135">
        <w:rPr>
          <w:rFonts w:ascii="Times New Roman" w:hAnsi="Times New Roman"/>
          <w:sz w:val="21"/>
          <w:szCs w:val="21"/>
        </w:rPr>
        <w:t> </w:t>
      </w:r>
      <w:r w:rsidR="00781EAB" w:rsidRPr="00653135">
        <w:rPr>
          <w:rFonts w:ascii="Times New Roman" w:hAnsi="Times New Roman"/>
          <w:sz w:val="21"/>
          <w:szCs w:val="21"/>
        </w:rPr>
        <w:t>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 xml:space="preserve">.4. </w:t>
      </w:r>
      <w:r w:rsidR="00781EAB" w:rsidRPr="00653135">
        <w:rPr>
          <w:rFonts w:ascii="Times New Roman" w:hAnsi="Times New Roman"/>
          <w:sz w:val="21"/>
          <w:szCs w:val="21"/>
        </w:rPr>
        <w:t>Требования к содержанию, форме, оформлению и составу заявки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</w:t>
      </w:r>
      <w:r w:rsidR="005D1F03" w:rsidRPr="00653135">
        <w:rPr>
          <w:rFonts w:ascii="Times New Roman" w:hAnsi="Times New Roman"/>
          <w:sz w:val="21"/>
          <w:szCs w:val="21"/>
        </w:rPr>
        <w:t> </w:t>
      </w:r>
      <w:r w:rsidR="00781EAB" w:rsidRPr="00653135">
        <w:rPr>
          <w:rFonts w:ascii="Times New Roman" w:hAnsi="Times New Roman"/>
          <w:sz w:val="21"/>
          <w:szCs w:val="21"/>
        </w:rPr>
        <w:t>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.5.</w:t>
      </w:r>
      <w:r w:rsidR="00781EAB" w:rsidRPr="00653135">
        <w:rPr>
          <w:rFonts w:ascii="Times New Roman" w:hAnsi="Times New Roman"/>
          <w:sz w:val="21"/>
          <w:szCs w:val="21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.6.</w:t>
      </w:r>
      <w:r w:rsidR="00781EAB" w:rsidRPr="00653135">
        <w:rPr>
          <w:rFonts w:ascii="Times New Roman" w:hAnsi="Times New Roman"/>
          <w:sz w:val="21"/>
          <w:szCs w:val="21"/>
        </w:rPr>
        <w:t>Форма, порядок и срок предоставления разъяснений положений документации о закупке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781EAB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1</w:t>
      </w:r>
      <w:r w:rsidR="001844CF" w:rsidRPr="00653135">
        <w:rPr>
          <w:rFonts w:ascii="Times New Roman" w:hAnsi="Times New Roman"/>
          <w:sz w:val="21"/>
          <w:szCs w:val="21"/>
        </w:rPr>
        <w:t>2</w:t>
      </w:r>
      <w:r w:rsidRPr="00653135">
        <w:rPr>
          <w:rFonts w:ascii="Times New Roman" w:hAnsi="Times New Roman"/>
          <w:sz w:val="21"/>
          <w:szCs w:val="21"/>
        </w:rPr>
        <w:t>.7.</w:t>
      </w:r>
      <w:r w:rsidR="00781EAB" w:rsidRPr="00653135">
        <w:rPr>
          <w:rFonts w:ascii="Times New Roman" w:hAnsi="Times New Roman"/>
          <w:sz w:val="21"/>
          <w:szCs w:val="21"/>
        </w:rPr>
        <w:t>Критерии и порядок оценки и сопоставления заявок</w:t>
      </w:r>
      <w:r w:rsidR="005D1F03" w:rsidRPr="00653135">
        <w:rPr>
          <w:rFonts w:ascii="Times New Roman" w:hAnsi="Times New Roman"/>
          <w:sz w:val="21"/>
          <w:szCs w:val="21"/>
        </w:rPr>
        <w:t xml:space="preserve"> – </w:t>
      </w:r>
      <w:r w:rsidR="00781EAB" w:rsidRPr="00653135">
        <w:rPr>
          <w:rFonts w:ascii="Times New Roman" w:hAnsi="Times New Roman"/>
          <w:sz w:val="21"/>
          <w:szCs w:val="21"/>
        </w:rPr>
        <w:t>не устанавливается.</w:t>
      </w:r>
    </w:p>
    <w:p w:rsidR="008E7BC6" w:rsidRPr="00653135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bCs/>
          <w:spacing w:val="-6"/>
          <w:sz w:val="21"/>
          <w:szCs w:val="21"/>
        </w:rPr>
        <w:t>1</w:t>
      </w:r>
      <w:r w:rsidR="001844CF" w:rsidRPr="00653135">
        <w:rPr>
          <w:rFonts w:ascii="Times New Roman" w:hAnsi="Times New Roman"/>
          <w:bCs/>
          <w:spacing w:val="-6"/>
          <w:sz w:val="21"/>
          <w:szCs w:val="21"/>
        </w:rPr>
        <w:t>2</w:t>
      </w:r>
      <w:r w:rsidRPr="00653135">
        <w:rPr>
          <w:rFonts w:ascii="Times New Roman" w:hAnsi="Times New Roman"/>
          <w:bCs/>
          <w:spacing w:val="-6"/>
          <w:sz w:val="21"/>
          <w:szCs w:val="21"/>
        </w:rPr>
        <w:t xml:space="preserve">.8. </w:t>
      </w:r>
      <w:r w:rsidR="00FD7270" w:rsidRPr="00653135">
        <w:rPr>
          <w:rFonts w:ascii="Times New Roman" w:hAnsi="Times New Roman"/>
          <w:bCs/>
          <w:spacing w:val="-6"/>
          <w:sz w:val="21"/>
          <w:szCs w:val="21"/>
        </w:rPr>
        <w:t xml:space="preserve">Возможность проведения преддоговорных переговоров </w:t>
      </w:r>
      <w:r w:rsidR="00FD7270" w:rsidRPr="00653135">
        <w:rPr>
          <w:rFonts w:ascii="Times New Roman" w:hAnsi="Times New Roman"/>
          <w:sz w:val="21"/>
          <w:szCs w:val="21"/>
        </w:rPr>
        <w:t xml:space="preserve">– </w:t>
      </w:r>
      <w:r w:rsidR="00FD7270" w:rsidRPr="00653135">
        <w:rPr>
          <w:rFonts w:ascii="Times New Roman" w:hAnsi="Times New Roman"/>
          <w:bCs/>
          <w:spacing w:val="-6"/>
          <w:sz w:val="21"/>
          <w:szCs w:val="21"/>
        </w:rPr>
        <w:t xml:space="preserve"> допускается.</w:t>
      </w:r>
    </w:p>
    <w:p w:rsidR="00FD7270" w:rsidRPr="00653135" w:rsidRDefault="00FD727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1"/>
          <w:szCs w:val="21"/>
        </w:rPr>
      </w:pPr>
      <w:r w:rsidRPr="00653135">
        <w:rPr>
          <w:rFonts w:ascii="Times New Roman" w:hAnsi="Times New Roman"/>
          <w:b/>
          <w:sz w:val="21"/>
          <w:szCs w:val="21"/>
        </w:rPr>
        <w:t>Приложения:</w:t>
      </w:r>
    </w:p>
    <w:p w:rsidR="00D47F49" w:rsidRPr="00653135" w:rsidRDefault="00FD7270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653135">
        <w:rPr>
          <w:rFonts w:ascii="Times New Roman" w:hAnsi="Times New Roman"/>
          <w:sz w:val="21"/>
          <w:szCs w:val="21"/>
        </w:rPr>
        <w:t>Приложение №</w:t>
      </w:r>
      <w:r w:rsidR="007070F3">
        <w:rPr>
          <w:rFonts w:ascii="Times New Roman" w:hAnsi="Times New Roman"/>
          <w:sz w:val="21"/>
          <w:szCs w:val="21"/>
        </w:rPr>
        <w:t>1 к Извещению – Проект договора/договор.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93796E" w:rsidSect="00653135">
      <w:headerReference w:type="default" r:id="rId13"/>
      <w:pgSz w:w="11906" w:h="16838"/>
      <w:pgMar w:top="426" w:right="424" w:bottom="426" w:left="993" w:header="142" w:footer="78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3D" w:rsidRDefault="0072393D" w:rsidP="00BE4551">
      <w:pPr>
        <w:spacing w:after="0" w:line="240" w:lineRule="auto"/>
      </w:pPr>
      <w:r>
        <w:separator/>
      </w:r>
    </w:p>
  </w:endnote>
  <w:endnote w:type="continuationSeparator" w:id="0">
    <w:p w:rsidR="0072393D" w:rsidRDefault="0072393D" w:rsidP="00BE4551">
      <w:pPr>
        <w:spacing w:after="0" w:line="240" w:lineRule="auto"/>
      </w:pPr>
      <w:r>
        <w:continuationSeparator/>
      </w:r>
    </w:p>
  </w:endnote>
  <w:endnote w:type="continuationNotice" w:id="1">
    <w:p w:rsidR="0072393D" w:rsidRDefault="007239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3D" w:rsidRDefault="0072393D" w:rsidP="00BE4551">
      <w:pPr>
        <w:spacing w:after="0" w:line="240" w:lineRule="auto"/>
      </w:pPr>
      <w:r>
        <w:separator/>
      </w:r>
    </w:p>
  </w:footnote>
  <w:footnote w:type="continuationSeparator" w:id="0">
    <w:p w:rsidR="0072393D" w:rsidRDefault="0072393D" w:rsidP="00BE4551">
      <w:pPr>
        <w:spacing w:after="0" w:line="240" w:lineRule="auto"/>
      </w:pPr>
      <w:r>
        <w:continuationSeparator/>
      </w:r>
    </w:p>
  </w:footnote>
  <w:footnote w:type="continuationNotice" w:id="1">
    <w:p w:rsidR="0072393D" w:rsidRDefault="007239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47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020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19E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87DB9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135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0F3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3D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47D9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373A3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428D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35B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2E0F-2C24-431A-B8EA-55FAAEF6B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27</cp:revision>
  <cp:lastPrinted>2021-10-18T10:39:00Z</cp:lastPrinted>
  <dcterms:created xsi:type="dcterms:W3CDTF">2020-12-11T07:58:00Z</dcterms:created>
  <dcterms:modified xsi:type="dcterms:W3CDTF">2021-10-20T06:13:00Z</dcterms:modified>
</cp:coreProperties>
</file>